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C3" w:rsidRDefault="001A1937">
      <w:pPr>
        <w:ind w:firstLineChars="2050" w:firstLine="4305"/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-28575</wp:posOffset>
                </wp:positionV>
                <wp:extent cx="1943100" cy="198120"/>
                <wp:effectExtent l="0" t="0" r="19050" b="11430"/>
                <wp:wrapNone/>
                <wp:docPr id="15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198120"/>
                          <a:chOff x="5531" y="2382"/>
                          <a:chExt cx="3060" cy="312"/>
                        </a:xfrm>
                      </wpg:grpSpPr>
                      <wps:wsp>
                        <wps:cNvPr id="1" name="矩形 3"/>
                        <wps:cNvSpPr/>
                        <wps:spPr>
                          <a:xfrm>
                            <a:off x="553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矩形 4"/>
                        <wps:cNvSpPr/>
                        <wps:spPr>
                          <a:xfrm>
                            <a:off x="571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矩形 5"/>
                        <wps:cNvSpPr/>
                        <wps:spPr>
                          <a:xfrm>
                            <a:off x="607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矩形 6"/>
                        <wps:cNvSpPr/>
                        <wps:spPr>
                          <a:xfrm>
                            <a:off x="625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矩形 7"/>
                        <wps:cNvSpPr/>
                        <wps:spPr>
                          <a:xfrm>
                            <a:off x="643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矩形 8"/>
                        <wps:cNvSpPr/>
                        <wps:spPr>
                          <a:xfrm>
                            <a:off x="661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矩形 9"/>
                        <wps:cNvSpPr/>
                        <wps:spPr>
                          <a:xfrm>
                            <a:off x="697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矩形 10"/>
                        <wps:cNvSpPr/>
                        <wps:spPr>
                          <a:xfrm>
                            <a:off x="715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11"/>
                        <wps:cNvSpPr/>
                        <wps:spPr>
                          <a:xfrm>
                            <a:off x="751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矩形 12"/>
                        <wps:cNvSpPr/>
                        <wps:spPr>
                          <a:xfrm>
                            <a:off x="769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矩形 13"/>
                        <wps:cNvSpPr/>
                        <wps:spPr>
                          <a:xfrm>
                            <a:off x="787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矩形 14"/>
                        <wps:cNvSpPr/>
                        <wps:spPr>
                          <a:xfrm>
                            <a:off x="805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矩形 15"/>
                        <wps:cNvSpPr/>
                        <wps:spPr>
                          <a:xfrm>
                            <a:off x="823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矩形 16"/>
                        <wps:cNvSpPr/>
                        <wps:spPr>
                          <a:xfrm>
                            <a:off x="8411" y="2382"/>
                            <a:ext cx="1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45637" id="组合 2" o:spid="_x0000_s1026" style="position:absolute;left:0;text-align:left;margin-left:300.65pt;margin-top:-2.25pt;width:153pt;height:15.6pt;z-index:251659264" coordorigin="5531,2382" coordsize="306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slSgMAAF0iAAAOAAAAZHJzL2Uyb0RvYy54bWzsWs1u1DAQviPxDpbvND/7l0Td7YH+XCqo&#10;VHgAN3F+RBJbtrvZvXPgyBsgceMZEI9T8RqMnXS3NUXaFAkhJTlESWxPZr75PJ6Mc3yyqUq0pkIW&#10;rF5i78jFiNYxS4o6W+L3785fBRhJReqElKymS7ylEp+sXr44bnhEfZazMqECgZBaRg1f4lwpHjmO&#10;jHNaEXnEOK2hMWWiIgpuReYkgjQgvSod33XnTsNEwgWLqZTw9LRtxCsjP01prN6mqaQKlUsMuilz&#10;FuZ8o8/O6phEmSA8L+JODfIMLSpS1PDSnahTogi6FcVvoqoiFkyyVB3FrHJYmhYxNTaANZ5rWXMh&#10;2C03tmRRk/EdTACthdOzxcZv1lcCFQn4boZRTSrw0c/vH+8+f0K+BqfhWQR9LgS/5leitRAuL1n8&#10;QUKzY7fr+2zfeZOKSg8CQ9HGoL7doU43CsXw0AunE88F58TQ5oWB53duiXPwnR42m008jKDVnwRG&#10;KxLF+Vk3fOLOu7ETzzQ6JGpfa5TbKdNwYJjcgyj/DsTrnHBqfCM1QPcg7jD88u3ux1c0aTE0XTSA&#10;BlEZyQ5LC54n7NyBFPzBSBJxIdUFZRXSF0ssgPOGimR9KZX20b6LdoVkZZGcF2VpbkR287oUaE1g&#10;fpybQ2sMQx51K2vULHE484EjMYFpmpZEwWXFgTiyzsz7Ho2QDwW75nhKsFb5lMi8VcBI0N1IVBWK&#10;arRIlFOSnNUJUlsO3KwhimCtTEUTjEoKQUdfmZ6KFOUhPcG6sjbcvfeE5sYNS7bgxVsuiiwHHD2j&#10;b8caPRH+AX18iz5TrYN+MzDsAPosPHuajPQZEn0mFn1mvegzdxcjfdpIMszoM7XoM+9HH3820mfI&#10;9Nnnj23us+hHH0gCrRxvXLyGtHjNregT9KPPfMx9ujR4mIvXwqJP2I8+4Zj7DJo+UKbqih/t4uWZ&#10;GsTBn14Lb0x+Bs2f0OaPKR8czp/ZuHwNmj8Qb6wA1JVfD6z9LObhmD4P+etLx4/HK1i/2vMiGDOg&#10;YUcgu/jsTXul0IE7pkDDJpBdfoYdxT7bF4E/VoCGTSC7AO31q0AH0zGJ/l8JZPbi4R8Gs7fc/W+h&#10;f5J4eG+2ZPd/hax+AQAA//8DAFBLAwQUAAYACAAAACEA6yZIuOEAAAAJAQAADwAAAGRycy9kb3du&#10;cmV2LnhtbEyPwU7CQBCG7ya+w2ZMvMFuQQrWTgkh6omYCCbE29AObUN3t+kubXl715MeZ+bLP9+f&#10;rkfdiJ47V1uDEE0VCDa5LWpTInwd3iYrEM6TKaixhhFu7GCd3d+llBR2MJ/c730pQohxCSFU3reJ&#10;lC6vWJOb2pZNuJ1tp8mHsStl0dEQwnUjZ0rFUlNtwoeKWt5WnF/2V43wPtCwmUev/e5y3t6+D4uP&#10;4y5ixMeHcfMCwvPo/2D41Q/qkAWnk72awokGIVbRPKAIk6cFiAA8q2VYnBBm8RJklsr/DbIfAAAA&#10;//8DAFBLAQItABQABgAIAAAAIQC2gziS/gAAAOEBAAATAAAAAAAAAAAAAAAAAAAAAABbQ29udGVu&#10;dF9UeXBlc10ueG1sUEsBAi0AFAAGAAgAAAAhADj9If/WAAAAlAEAAAsAAAAAAAAAAAAAAAAALwEA&#10;AF9yZWxzLy5yZWxzUEsBAi0AFAAGAAgAAAAhAFYq2yVKAwAAXSIAAA4AAAAAAAAAAAAAAAAALgIA&#10;AGRycy9lMm9Eb2MueG1sUEsBAi0AFAAGAAgAAAAhAOsmSLjhAAAACQEAAA8AAAAAAAAAAAAAAAAA&#10;pAUAAGRycy9kb3ducmV2LnhtbFBLBQYAAAAABAAEAPMAAACyBgAAAAA=&#10;">
                <v:rect id="矩形 3" o:spid="_x0000_s1027" style="position:absolute;left:553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v:rect id="矩形 4" o:spid="_x0000_s1028" style="position:absolute;left:571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矩形 5" o:spid="_x0000_s1029" style="position:absolute;left:607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矩形 6" o:spid="_x0000_s1030" style="position:absolute;left:625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矩形 7" o:spid="_x0000_s1031" style="position:absolute;left:643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矩形 8" o:spid="_x0000_s1032" style="position:absolute;left:661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矩形 9" o:spid="_x0000_s1033" style="position:absolute;left:697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矩形 10" o:spid="_x0000_s1034" style="position:absolute;left:715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矩形 11" o:spid="_x0000_s1035" style="position:absolute;left:751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矩形 12" o:spid="_x0000_s1036" style="position:absolute;left:769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矩形 13" o:spid="_x0000_s1037" style="position:absolute;left:787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矩形 14" o:spid="_x0000_s1038" style="position:absolute;left:805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矩形 15" o:spid="_x0000_s1039" style="position:absolute;left:823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rect id="矩形 16" o:spid="_x0000_s1040" style="position:absolute;left:8411;top:2382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</v:group>
            </w:pict>
          </mc:Fallback>
        </mc:AlternateContent>
      </w:r>
      <w:r w:rsidR="00FB44BE">
        <w:rPr>
          <w:rFonts w:cs="宋体" w:hint="eastAsia"/>
          <w:szCs w:val="24"/>
        </w:rPr>
        <w:t>合同登</w:t>
      </w:r>
      <w:bookmarkStart w:id="0" w:name="_GoBack"/>
      <w:bookmarkEnd w:id="0"/>
      <w:r w:rsidR="00FB44BE">
        <w:rPr>
          <w:rFonts w:cs="宋体" w:hint="eastAsia"/>
          <w:szCs w:val="24"/>
        </w:rPr>
        <w:t>记编号：</w:t>
      </w:r>
    </w:p>
    <w:p w:rsidR="00DF14F3" w:rsidRDefault="00DF14F3" w:rsidP="0025070E">
      <w:pPr>
        <w:snapToGrid w:val="0"/>
        <w:spacing w:line="160" w:lineRule="exact"/>
        <w:jc w:val="center"/>
        <w:rPr>
          <w:rFonts w:ascii="宋体" w:hAnsi="宋体"/>
          <w:b/>
          <w:spacing w:val="20"/>
          <w:sz w:val="36"/>
          <w:szCs w:val="36"/>
        </w:rPr>
      </w:pPr>
    </w:p>
    <w:p w:rsidR="006822C3" w:rsidRDefault="007926DD" w:rsidP="0025070E">
      <w:pPr>
        <w:snapToGrid w:val="0"/>
        <w:spacing w:line="400" w:lineRule="exact"/>
        <w:jc w:val="center"/>
        <w:rPr>
          <w:rFonts w:ascii="宋体" w:hAnsi="宋体"/>
          <w:b/>
          <w:spacing w:val="20"/>
          <w:sz w:val="36"/>
          <w:szCs w:val="36"/>
        </w:rPr>
      </w:pPr>
      <w:r w:rsidRPr="0025070E">
        <w:rPr>
          <w:rFonts w:ascii="宋体" w:hAnsi="宋体" w:hint="eastAsia"/>
          <w:b/>
          <w:spacing w:val="20"/>
          <w:sz w:val="36"/>
          <w:szCs w:val="36"/>
        </w:rPr>
        <w:t>公安部第三研究所</w:t>
      </w:r>
    </w:p>
    <w:p w:rsidR="00695012" w:rsidRPr="0025070E" w:rsidRDefault="00695012" w:rsidP="0025070E">
      <w:pPr>
        <w:snapToGrid w:val="0"/>
        <w:spacing w:line="440" w:lineRule="exact"/>
        <w:jc w:val="center"/>
        <w:rPr>
          <w:rFonts w:ascii="宋体" w:hAnsi="宋体"/>
          <w:b/>
          <w:spacing w:val="20"/>
          <w:sz w:val="32"/>
          <w:szCs w:val="32"/>
        </w:rPr>
      </w:pPr>
      <w:r w:rsidRPr="0025070E">
        <w:rPr>
          <w:rFonts w:ascii="宋体" w:hAnsi="宋体" w:hint="eastAsia"/>
          <w:b/>
          <w:spacing w:val="20"/>
          <w:sz w:val="32"/>
          <w:szCs w:val="32"/>
        </w:rPr>
        <w:t>国家安全防范报警系统产品质量检验检测中心（上海）</w:t>
      </w:r>
    </w:p>
    <w:p w:rsidR="00695012" w:rsidRPr="0069644F" w:rsidRDefault="00695012">
      <w:pPr>
        <w:snapToGrid w:val="0"/>
        <w:spacing w:line="440" w:lineRule="exact"/>
        <w:jc w:val="center"/>
        <w:rPr>
          <w:rFonts w:ascii="宋体" w:hAnsi="宋体"/>
          <w:b/>
          <w:spacing w:val="20"/>
          <w:sz w:val="32"/>
          <w:szCs w:val="32"/>
        </w:rPr>
      </w:pPr>
      <w:r w:rsidRPr="0025070E">
        <w:rPr>
          <w:rFonts w:ascii="宋体" w:hAnsi="宋体" w:hint="eastAsia"/>
          <w:b/>
          <w:spacing w:val="20"/>
          <w:sz w:val="32"/>
          <w:szCs w:val="32"/>
        </w:rPr>
        <w:t>公安部安全防范报警系统产品质量监督检验测试中心</w:t>
      </w:r>
    </w:p>
    <w:p w:rsidR="006822C3" w:rsidRPr="0025070E" w:rsidRDefault="00FB44BE">
      <w:pPr>
        <w:snapToGrid w:val="0"/>
        <w:spacing w:line="440" w:lineRule="exact"/>
        <w:jc w:val="center"/>
        <w:rPr>
          <w:rFonts w:ascii="宋体" w:hAnsi="宋体"/>
          <w:b/>
          <w:spacing w:val="20"/>
          <w:sz w:val="36"/>
          <w:szCs w:val="36"/>
        </w:rPr>
      </w:pPr>
      <w:r w:rsidRPr="0025070E">
        <w:rPr>
          <w:rFonts w:ascii="宋体" w:hAnsi="宋体" w:hint="eastAsia"/>
          <w:b/>
          <w:spacing w:val="20"/>
          <w:sz w:val="36"/>
          <w:szCs w:val="36"/>
        </w:rPr>
        <w:t>检验检测技术服务合同</w:t>
      </w:r>
      <w:r w:rsidRPr="0025070E">
        <w:rPr>
          <w:rFonts w:ascii="宋体" w:hAnsi="宋体"/>
          <w:b/>
          <w:spacing w:val="20"/>
          <w:sz w:val="36"/>
          <w:szCs w:val="36"/>
        </w:rPr>
        <w:t>(协议)</w:t>
      </w:r>
    </w:p>
    <w:p w:rsidR="00DF14F3" w:rsidRDefault="00DF14F3" w:rsidP="0025070E">
      <w:pPr>
        <w:snapToGrid w:val="0"/>
        <w:spacing w:line="240" w:lineRule="exact"/>
        <w:jc w:val="center"/>
        <w:rPr>
          <w:rFonts w:ascii="宋体" w:hAnsi="宋体"/>
          <w:b/>
          <w:bCs/>
          <w:spacing w:val="20"/>
          <w:sz w:val="44"/>
          <w:szCs w:val="44"/>
        </w:rPr>
      </w:pPr>
    </w:p>
    <w:p w:rsidR="006822C3" w:rsidRDefault="00FB44BE">
      <w:pPr>
        <w:snapToGrid w:val="0"/>
        <w:spacing w:line="300" w:lineRule="exact"/>
        <w:ind w:right="70"/>
        <w:jc w:val="left"/>
      </w:pPr>
      <w:r>
        <w:rPr>
          <w:rFonts w:ascii="仿宋_GB2312" w:eastAsia="仿宋_GB2312" w:hint="eastAsia"/>
          <w:sz w:val="24"/>
        </w:rPr>
        <w:t>任务编号：</w:t>
      </w:r>
      <w:r w:rsidR="00C63D5D">
        <w:rPr>
          <w:rFonts w:ascii="仿宋_GB2312" w:eastAsia="仿宋_GB2312" w:hint="eastAsia"/>
          <w:sz w:val="24"/>
        </w:rPr>
        <w:t xml:space="preserve"> </w:t>
      </w:r>
      <w:r w:rsidR="001D31CD">
        <w:rPr>
          <w:rFonts w:ascii="仿宋_GB2312" w:eastAsia="仿宋_GB2312" w:hint="eastAsia"/>
          <w:sz w:val="24"/>
        </w:rPr>
        <w:t xml:space="preserve">                                             </w:t>
      </w:r>
      <w:r w:rsidR="00695012">
        <w:rPr>
          <w:rFonts w:ascii="仿宋_GB2312" w:eastAsia="仿宋_GB2312" w:hint="eastAsia"/>
          <w:sz w:val="24"/>
        </w:rPr>
        <w:t xml:space="preserve">        </w:t>
      </w:r>
      <w:r w:rsidR="00177534">
        <w:rPr>
          <w:rFonts w:ascii="仿宋_GB2312" w:eastAsia="仿宋_GB2312"/>
          <w:sz w:val="24"/>
        </w:rPr>
        <w:t xml:space="preserve"> </w:t>
      </w:r>
      <w:r w:rsidR="001D31CD">
        <w:rPr>
          <w:rFonts w:ascii="仿宋_GB2312" w:eastAsia="仿宋_GB2312" w:hint="eastAsia"/>
          <w:sz w:val="24"/>
        </w:rPr>
        <w:t xml:space="preserve"> </w:t>
      </w: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 xml:space="preserve"> 1 </w:t>
      </w:r>
      <w:r>
        <w:rPr>
          <w:rFonts w:hint="eastAsia"/>
          <w:sz w:val="18"/>
          <w:szCs w:val="18"/>
        </w:rPr>
        <w:t>页</w:t>
      </w:r>
      <w:r w:rsidR="00F71CD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共</w:t>
      </w:r>
      <w:r>
        <w:rPr>
          <w:rFonts w:hint="eastAsia"/>
          <w:sz w:val="18"/>
          <w:szCs w:val="18"/>
        </w:rPr>
        <w:t xml:space="preserve"> 2 </w:t>
      </w:r>
      <w:r>
        <w:rPr>
          <w:rFonts w:hint="eastAsia"/>
          <w:sz w:val="18"/>
          <w:szCs w:val="18"/>
        </w:rPr>
        <w:t>页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5"/>
        <w:gridCol w:w="1174"/>
        <w:gridCol w:w="2218"/>
      </w:tblGrid>
      <w:tr w:rsidR="006822C3" w:rsidTr="001D0F46">
        <w:trPr>
          <w:cantSplit/>
          <w:trHeight w:val="522"/>
        </w:trPr>
        <w:tc>
          <w:tcPr>
            <w:tcW w:w="1701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委托单位</w:t>
            </w:r>
          </w:p>
        </w:tc>
        <w:tc>
          <w:tcPr>
            <w:tcW w:w="4535" w:type="dxa"/>
            <w:vAlign w:val="center"/>
          </w:tcPr>
          <w:p w:rsidR="006822C3" w:rsidRDefault="006822C3" w:rsidP="00B17E5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218" w:type="dxa"/>
            <w:vAlign w:val="center"/>
          </w:tcPr>
          <w:p w:rsidR="006822C3" w:rsidRDefault="006822C3">
            <w:pPr>
              <w:rPr>
                <w:rFonts w:ascii="仿宋_GB2312" w:eastAsia="仿宋_GB2312"/>
                <w:szCs w:val="21"/>
              </w:rPr>
            </w:pPr>
          </w:p>
        </w:tc>
      </w:tr>
      <w:tr w:rsidR="006822C3" w:rsidTr="001D0F46">
        <w:trPr>
          <w:cantSplit/>
          <w:trHeight w:val="592"/>
        </w:trPr>
        <w:tc>
          <w:tcPr>
            <w:tcW w:w="1701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  址</w:t>
            </w:r>
          </w:p>
        </w:tc>
        <w:tc>
          <w:tcPr>
            <w:tcW w:w="4535" w:type="dxa"/>
            <w:vAlign w:val="center"/>
          </w:tcPr>
          <w:p w:rsidR="006822C3" w:rsidRDefault="006822C3" w:rsidP="001D0F46">
            <w:pPr>
              <w:ind w:left="-9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机</w:t>
            </w:r>
          </w:p>
        </w:tc>
        <w:tc>
          <w:tcPr>
            <w:tcW w:w="2218" w:type="dxa"/>
            <w:vAlign w:val="center"/>
          </w:tcPr>
          <w:p w:rsidR="006822C3" w:rsidRDefault="006822C3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6822C3" w:rsidTr="001D0F46">
        <w:trPr>
          <w:cantSplit/>
          <w:trHeight w:val="592"/>
        </w:trPr>
        <w:tc>
          <w:tcPr>
            <w:tcW w:w="1701" w:type="dxa"/>
            <w:vAlign w:val="center"/>
          </w:tcPr>
          <w:p w:rsidR="006822C3" w:rsidRDefault="000271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受检</w:t>
            </w:r>
            <w:r w:rsidR="00FB44BE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535" w:type="dxa"/>
            <w:vAlign w:val="center"/>
          </w:tcPr>
          <w:p w:rsidR="006822C3" w:rsidRDefault="006822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 话</w:t>
            </w:r>
          </w:p>
        </w:tc>
        <w:tc>
          <w:tcPr>
            <w:tcW w:w="2218" w:type="dxa"/>
            <w:vAlign w:val="center"/>
          </w:tcPr>
          <w:p w:rsidR="006822C3" w:rsidRDefault="006822C3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6822C3" w:rsidTr="001D0F46">
        <w:trPr>
          <w:cantSplit/>
          <w:trHeight w:val="622"/>
        </w:trPr>
        <w:tc>
          <w:tcPr>
            <w:tcW w:w="1701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检测样品名称</w:t>
            </w:r>
          </w:p>
        </w:tc>
        <w:tc>
          <w:tcPr>
            <w:tcW w:w="4535" w:type="dxa"/>
            <w:vAlign w:val="center"/>
          </w:tcPr>
          <w:p w:rsidR="006822C3" w:rsidRDefault="006822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样品数量</w:t>
            </w:r>
          </w:p>
        </w:tc>
        <w:tc>
          <w:tcPr>
            <w:tcW w:w="2218" w:type="dxa"/>
            <w:vAlign w:val="center"/>
          </w:tcPr>
          <w:p w:rsidR="006822C3" w:rsidRDefault="006822C3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6822C3" w:rsidTr="001D0F46">
        <w:trPr>
          <w:cantSplit/>
          <w:trHeight w:val="637"/>
        </w:trPr>
        <w:tc>
          <w:tcPr>
            <w:tcW w:w="1701" w:type="dxa"/>
            <w:vAlign w:val="center"/>
          </w:tcPr>
          <w:p w:rsidR="006822C3" w:rsidRDefault="00FB44BE" w:rsidP="009A0084">
            <w:pPr>
              <w:jc w:val="center"/>
              <w:rPr>
                <w:rFonts w:ascii="仿宋_GB2312" w:eastAsia="仿宋_GB2312"/>
                <w:spacing w:val="-24"/>
                <w:sz w:val="24"/>
              </w:rPr>
            </w:pPr>
            <w:r>
              <w:rPr>
                <w:rFonts w:eastAsia="仿宋_GB2312" w:hint="eastAsia"/>
                <w:sz w:val="24"/>
              </w:rPr>
              <w:t>检验检测</w:t>
            </w:r>
            <w:r w:rsidR="009A0084">
              <w:rPr>
                <w:rFonts w:eastAsia="仿宋_GB2312" w:hint="eastAsia"/>
                <w:sz w:val="24"/>
              </w:rPr>
              <w:t>报告</w:t>
            </w:r>
            <w:r w:rsidR="009A0084"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样品处理</w:t>
            </w:r>
          </w:p>
        </w:tc>
        <w:tc>
          <w:tcPr>
            <w:tcW w:w="4535" w:type="dxa"/>
            <w:vAlign w:val="center"/>
          </w:tcPr>
          <w:p w:rsidR="006822C3" w:rsidRDefault="00FB44BE" w:rsidP="009A00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□自取    □邮寄（邮费自理）</w:t>
            </w:r>
          </w:p>
        </w:tc>
        <w:tc>
          <w:tcPr>
            <w:tcW w:w="1174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24"/>
                <w:sz w:val="24"/>
              </w:rPr>
              <w:t>型号规格/版本号</w:t>
            </w:r>
          </w:p>
        </w:tc>
        <w:tc>
          <w:tcPr>
            <w:tcW w:w="2218" w:type="dxa"/>
            <w:vAlign w:val="center"/>
          </w:tcPr>
          <w:p w:rsidR="006822C3" w:rsidRDefault="006822C3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6822C3" w:rsidTr="001D0F46">
        <w:trPr>
          <w:cantSplit/>
          <w:trHeight w:val="637"/>
        </w:trPr>
        <w:tc>
          <w:tcPr>
            <w:tcW w:w="1701" w:type="dxa"/>
            <w:vAlign w:val="center"/>
          </w:tcPr>
          <w:p w:rsidR="006822C3" w:rsidRDefault="009A0084" w:rsidP="0069644F">
            <w:pPr>
              <w:jc w:val="center"/>
              <w:rPr>
                <w:rFonts w:ascii="仿宋_GB2312" w:eastAsia="仿宋_GB2312"/>
                <w:spacing w:val="-24"/>
                <w:sz w:val="24"/>
              </w:rPr>
            </w:pPr>
            <w:r w:rsidRPr="004A3774">
              <w:rPr>
                <w:rFonts w:eastAsia="仿宋_GB2312" w:hint="eastAsia"/>
                <w:sz w:val="24"/>
              </w:rPr>
              <w:t>报告</w:t>
            </w:r>
            <w:r w:rsidRPr="004A3774">
              <w:rPr>
                <w:rFonts w:eastAsia="仿宋_GB2312"/>
                <w:sz w:val="24"/>
              </w:rPr>
              <w:t>/</w:t>
            </w:r>
            <w:r w:rsidRPr="004A3774">
              <w:rPr>
                <w:rFonts w:eastAsia="仿宋_GB2312" w:hint="eastAsia"/>
                <w:sz w:val="24"/>
              </w:rPr>
              <w:t>样品邮寄地址</w:t>
            </w:r>
            <w:r w:rsidR="0069644F" w:rsidRPr="004A3774">
              <w:rPr>
                <w:rFonts w:eastAsia="仿宋_GB2312" w:hint="eastAsia"/>
                <w:sz w:val="24"/>
              </w:rPr>
              <w:t>、联系人及电话</w:t>
            </w:r>
          </w:p>
        </w:tc>
        <w:tc>
          <w:tcPr>
            <w:tcW w:w="4535" w:type="dxa"/>
            <w:vAlign w:val="center"/>
          </w:tcPr>
          <w:p w:rsidR="006822C3" w:rsidRDefault="006822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pacing w:val="-16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箱</w:t>
            </w:r>
          </w:p>
        </w:tc>
        <w:tc>
          <w:tcPr>
            <w:tcW w:w="2218" w:type="dxa"/>
            <w:vAlign w:val="center"/>
          </w:tcPr>
          <w:p w:rsidR="006822C3" w:rsidRDefault="006822C3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6822C3" w:rsidTr="001D0F46">
        <w:trPr>
          <w:cantSplit/>
          <w:trHeight w:val="607"/>
        </w:trPr>
        <w:tc>
          <w:tcPr>
            <w:tcW w:w="1701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检验检测类别</w:t>
            </w:r>
          </w:p>
        </w:tc>
        <w:tc>
          <w:tcPr>
            <w:tcW w:w="4535" w:type="dxa"/>
            <w:vAlign w:val="center"/>
          </w:tcPr>
          <w:p w:rsidR="006822C3" w:rsidRDefault="00FB44BE" w:rsidP="001D0F4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□委托  □其他：</w:t>
            </w:r>
            <w:r w:rsidR="001D0F46"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174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邮编/传真</w:t>
            </w:r>
          </w:p>
        </w:tc>
        <w:tc>
          <w:tcPr>
            <w:tcW w:w="2218" w:type="dxa"/>
            <w:vAlign w:val="center"/>
          </w:tcPr>
          <w:p w:rsidR="006822C3" w:rsidRDefault="006822C3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6822C3" w:rsidTr="001D0F46">
        <w:trPr>
          <w:cantSplit/>
          <w:trHeight w:val="749"/>
        </w:trPr>
        <w:tc>
          <w:tcPr>
            <w:tcW w:w="1701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服务内容、方式和要求</w:t>
            </w:r>
          </w:p>
        </w:tc>
        <w:tc>
          <w:tcPr>
            <w:tcW w:w="7927" w:type="dxa"/>
            <w:gridSpan w:val="3"/>
            <w:vAlign w:val="center"/>
          </w:tcPr>
          <w:p w:rsidR="006822C3" w:rsidRDefault="00FB44B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本中心根据委托单位要求，按照以下检验检测依据、判断依据/检验检测项目，对委托单位提供的检测样品开展检测服务，提供检验检测报告。</w:t>
            </w:r>
          </w:p>
        </w:tc>
      </w:tr>
      <w:tr w:rsidR="006822C3" w:rsidTr="001D0F46">
        <w:trPr>
          <w:cantSplit/>
          <w:trHeight w:val="607"/>
        </w:trPr>
        <w:tc>
          <w:tcPr>
            <w:tcW w:w="1701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检验检测依据</w:t>
            </w:r>
          </w:p>
        </w:tc>
        <w:tc>
          <w:tcPr>
            <w:tcW w:w="7927" w:type="dxa"/>
            <w:gridSpan w:val="3"/>
            <w:vAlign w:val="center"/>
          </w:tcPr>
          <w:p w:rsidR="006822C3" w:rsidRDefault="006822C3" w:rsidP="00D456BE">
            <w:pPr>
              <w:rPr>
                <w:rFonts w:ascii="仿宋_GB2312" w:eastAsia="仿宋_GB2312"/>
                <w:szCs w:val="21"/>
              </w:rPr>
            </w:pPr>
          </w:p>
        </w:tc>
      </w:tr>
      <w:tr w:rsidR="006822C3" w:rsidTr="001D0F46">
        <w:trPr>
          <w:cantSplit/>
          <w:trHeight w:hRule="exact" w:val="1617"/>
        </w:trPr>
        <w:tc>
          <w:tcPr>
            <w:tcW w:w="1701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判定依据/</w:t>
            </w:r>
          </w:p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检验检测项目</w:t>
            </w:r>
          </w:p>
        </w:tc>
        <w:tc>
          <w:tcPr>
            <w:tcW w:w="7927" w:type="dxa"/>
            <w:gridSpan w:val="3"/>
            <w:vAlign w:val="center"/>
          </w:tcPr>
          <w:p w:rsidR="006822C3" w:rsidRDefault="00FB44B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□国家标准：</w:t>
            </w:r>
          </w:p>
          <w:p w:rsidR="006822C3" w:rsidRDefault="00FB44B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int="eastAsia"/>
                <w:szCs w:val="21"/>
              </w:rPr>
              <w:t>行业/地方标准：</w:t>
            </w:r>
          </w:p>
          <w:p w:rsidR="006822C3" w:rsidRDefault="00FB44B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□企业标准（加盖企业公章）：</w:t>
            </w:r>
          </w:p>
          <w:p w:rsidR="006822C3" w:rsidRDefault="00FB44B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□其他（加盖企业公章）：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□同检验检测依据</w:t>
            </w:r>
          </w:p>
        </w:tc>
      </w:tr>
      <w:tr w:rsidR="006822C3" w:rsidTr="0025070E">
        <w:trPr>
          <w:cantSplit/>
          <w:trHeight w:hRule="exact" w:val="695"/>
        </w:trPr>
        <w:tc>
          <w:tcPr>
            <w:tcW w:w="1701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检验检测地点</w:t>
            </w:r>
          </w:p>
        </w:tc>
        <w:tc>
          <w:tcPr>
            <w:tcW w:w="7927" w:type="dxa"/>
            <w:gridSpan w:val="3"/>
            <w:vAlign w:val="center"/>
          </w:tcPr>
          <w:p w:rsidR="006822C3" w:rsidRDefault="00FB44B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□本中心   □现场（地点： ）</w:t>
            </w:r>
          </w:p>
        </w:tc>
      </w:tr>
      <w:tr w:rsidR="006822C3" w:rsidTr="001D0F46">
        <w:trPr>
          <w:cantSplit/>
          <w:trHeight w:hRule="exact" w:val="627"/>
        </w:trPr>
        <w:tc>
          <w:tcPr>
            <w:tcW w:w="1701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检验检测时间</w:t>
            </w:r>
          </w:p>
        </w:tc>
        <w:tc>
          <w:tcPr>
            <w:tcW w:w="7927" w:type="dxa"/>
            <w:gridSpan w:val="3"/>
            <w:vAlign w:val="center"/>
          </w:tcPr>
          <w:p w:rsidR="006822C3" w:rsidRDefault="00FB44B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□常规（20工作日）  □加急（10工作日）  □特急（5工作日）  □其他：</w:t>
            </w:r>
          </w:p>
        </w:tc>
      </w:tr>
      <w:tr w:rsidR="006822C3" w:rsidTr="001D0F46">
        <w:trPr>
          <w:cantSplit/>
          <w:trHeight w:hRule="exact" w:val="627"/>
        </w:trPr>
        <w:tc>
          <w:tcPr>
            <w:tcW w:w="1701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分包</w:t>
            </w:r>
          </w:p>
        </w:tc>
        <w:tc>
          <w:tcPr>
            <w:tcW w:w="7927" w:type="dxa"/>
            <w:gridSpan w:val="3"/>
            <w:vAlign w:val="center"/>
          </w:tcPr>
          <w:p w:rsidR="006822C3" w:rsidRDefault="00FB44B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若涉及分包项目，委托单位是否知晓并同意：□</w:t>
            </w:r>
            <w:r>
              <w:rPr>
                <w:rFonts w:eastAsia="仿宋_GB2312" w:hint="eastAsia"/>
                <w:szCs w:val="21"/>
              </w:rPr>
              <w:t>是□否</w:t>
            </w:r>
          </w:p>
        </w:tc>
      </w:tr>
      <w:tr w:rsidR="006822C3" w:rsidTr="0025070E">
        <w:trPr>
          <w:cantSplit/>
          <w:trHeight w:hRule="exact" w:val="158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提供的资料</w:t>
            </w:r>
          </w:p>
        </w:tc>
        <w:tc>
          <w:tcPr>
            <w:tcW w:w="7927" w:type="dxa"/>
            <w:gridSpan w:val="3"/>
            <w:tcBorders>
              <w:bottom w:val="single" w:sz="4" w:space="0" w:color="auto"/>
            </w:tcBorders>
            <w:vAlign w:val="center"/>
          </w:tcPr>
          <w:p w:rsidR="006822C3" w:rsidRDefault="00FB44BE">
            <w:pPr>
              <w:widowControl/>
              <w:spacing w:line="240" w:lineRule="exact"/>
              <w:rPr>
                <w:rFonts w:ascii="仿宋_GB2312" w:eastAsia="仿宋_GB2312" w:hAnsi="Courier New"/>
              </w:rPr>
            </w:pPr>
            <w:r>
              <w:rPr>
                <w:rFonts w:ascii="仿宋_GB2312" w:eastAsia="仿宋_GB2312" w:hAnsi="Courier New" w:hint="eastAsia"/>
              </w:rPr>
              <w:t>（</w:t>
            </w:r>
            <w:proofErr w:type="gramStart"/>
            <w:r>
              <w:rPr>
                <w:rFonts w:ascii="仿宋_GB2312" w:eastAsia="仿宋_GB2312" w:hAnsi="Courier New" w:hint="eastAsia"/>
              </w:rPr>
              <w:t>一</w:t>
            </w:r>
            <w:proofErr w:type="gramEnd"/>
            <w:r>
              <w:rPr>
                <w:rFonts w:ascii="仿宋_GB2312" w:eastAsia="仿宋_GB2312" w:hAnsi="Courier New" w:hint="eastAsia"/>
              </w:rPr>
              <w:t>）（</w:t>
            </w:r>
            <w:r w:rsidR="009A0084">
              <w:rPr>
                <w:rFonts w:ascii="仿宋_GB2312" w:eastAsia="仿宋_GB2312" w:hAnsi="Courier New" w:hint="eastAsia"/>
              </w:rPr>
              <w:t xml:space="preserve"> </w:t>
            </w:r>
            <w:r>
              <w:rPr>
                <w:rFonts w:ascii="仿宋_GB2312" w:eastAsia="仿宋_GB2312" w:hAnsi="Courier New" w:hint="eastAsia"/>
              </w:rPr>
              <w:t>）产品企业标准或技术条件;</w:t>
            </w:r>
          </w:p>
          <w:p w:rsidR="006822C3" w:rsidRDefault="00FB44BE">
            <w:pPr>
              <w:widowControl/>
              <w:spacing w:line="240" w:lineRule="exact"/>
              <w:rPr>
                <w:rFonts w:ascii="仿宋_GB2312" w:eastAsia="仿宋_GB2312" w:hAnsi="Courier New"/>
              </w:rPr>
            </w:pPr>
            <w:r>
              <w:rPr>
                <w:rFonts w:ascii="仿宋_GB2312" w:eastAsia="仿宋_GB2312" w:hAnsi="Courier New" w:hint="eastAsia"/>
              </w:rPr>
              <w:t>（二）（ ）产品功能及性能的中文说明;</w:t>
            </w:r>
          </w:p>
          <w:p w:rsidR="006822C3" w:rsidRDefault="00FB44BE">
            <w:pPr>
              <w:spacing w:line="240" w:lineRule="exact"/>
              <w:rPr>
                <w:rFonts w:ascii="仿宋_GB2312" w:eastAsia="仿宋_GB2312" w:hAnsi="Courier New"/>
              </w:rPr>
            </w:pPr>
            <w:r>
              <w:rPr>
                <w:rFonts w:ascii="仿宋_GB2312" w:eastAsia="仿宋_GB2312" w:hAnsi="Courier New" w:hint="eastAsia"/>
              </w:rPr>
              <w:t>（三）（ ）证明产品功能及性能的有关资料（必要时提供装配图等）;</w:t>
            </w:r>
          </w:p>
          <w:p w:rsidR="006822C3" w:rsidRDefault="00FB44BE">
            <w:pPr>
              <w:spacing w:line="240" w:lineRule="exact"/>
              <w:rPr>
                <w:rFonts w:ascii="仿宋_GB2312" w:eastAsia="仿宋_GB2312" w:hAnsi="Courier New"/>
              </w:rPr>
            </w:pPr>
            <w:r>
              <w:rPr>
                <w:rFonts w:ascii="仿宋_GB2312" w:eastAsia="仿宋_GB2312" w:hAnsi="Courier New" w:hint="eastAsia"/>
              </w:rPr>
              <w:t>（四）（ ）营业执照（复印件）；</w:t>
            </w:r>
          </w:p>
          <w:p w:rsidR="006822C3" w:rsidRDefault="00FB44BE">
            <w:pPr>
              <w:pStyle w:val="a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（五）（ ）增值税发票开票信息（详见增值税发票客户备案表）。</w:t>
            </w:r>
          </w:p>
        </w:tc>
      </w:tr>
    </w:tbl>
    <w:p w:rsidR="006822C3" w:rsidRDefault="00FB44B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br w:type="page"/>
      </w:r>
    </w:p>
    <w:p w:rsidR="006822C3" w:rsidRDefault="00177534" w:rsidP="00177534">
      <w:pPr>
        <w:pStyle w:val="a4"/>
        <w:tabs>
          <w:tab w:val="left" w:pos="1701"/>
        </w:tabs>
        <w:wordWrap w:val="0"/>
        <w:jc w:val="right"/>
        <w:rPr>
          <w:rFonts w:ascii="仿宋_GB2312" w:eastAsia="仿宋_GB2312"/>
          <w:sz w:val="24"/>
        </w:rPr>
      </w:pPr>
      <w:r>
        <w:rPr>
          <w:rFonts w:hint="eastAsia"/>
          <w:sz w:val="18"/>
          <w:szCs w:val="18"/>
        </w:rPr>
        <w:lastRenderedPageBreak/>
        <w:t xml:space="preserve">  </w:t>
      </w:r>
      <w:r w:rsidR="00FB44BE">
        <w:rPr>
          <w:rFonts w:hint="eastAsia"/>
          <w:sz w:val="18"/>
          <w:szCs w:val="18"/>
        </w:rPr>
        <w:t>第 2 页 共 2 页</w:t>
      </w:r>
      <w:r w:rsidR="00FB44BE">
        <w:rPr>
          <w:rFonts w:ascii="仿宋_GB2312" w:eastAsia="仿宋_GB2312" w:hint="eastAsia"/>
          <w:sz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47"/>
        <w:gridCol w:w="1929"/>
        <w:gridCol w:w="363"/>
        <w:gridCol w:w="1440"/>
        <w:gridCol w:w="2912"/>
      </w:tblGrid>
      <w:tr w:rsidR="006822C3">
        <w:trPr>
          <w:cantSplit/>
          <w:trHeight w:hRule="exact" w:val="534"/>
        </w:trPr>
        <w:tc>
          <w:tcPr>
            <w:tcW w:w="9392" w:type="dxa"/>
            <w:gridSpan w:val="6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约定条款</w:t>
            </w:r>
          </w:p>
        </w:tc>
      </w:tr>
      <w:tr w:rsidR="006822C3">
        <w:trPr>
          <w:cantSplit/>
          <w:trHeight w:hRule="exact" w:val="8437"/>
        </w:trPr>
        <w:tc>
          <w:tcPr>
            <w:tcW w:w="9392" w:type="dxa"/>
            <w:gridSpan w:val="6"/>
            <w:vAlign w:val="center"/>
          </w:tcPr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1.本检验检测委托合同一式二份，经双方单位盖章生效后各持一份，自合同签订日起生效</w:t>
            </w:r>
            <w:r w:rsidR="00192A41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检验检测完毕，委托单位领取检验检测报告之日即本合同终止</w:t>
            </w:r>
            <w:r w:rsidR="007E00E9">
              <w:rPr>
                <w:rFonts w:ascii="仿宋_GB2312" w:eastAsia="仿宋_GB2312" w:hint="eastAsia"/>
                <w:sz w:val="24"/>
                <w:szCs w:val="24"/>
              </w:rPr>
              <w:t>；若检验检测遇特殊情况，合同有效期延长为一年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2.委托单位对所提供的一切资料、信息和产品的真实性负责，提供必要的合作，并按以上检验检测项目缴纳费用。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3.本检验检测委托合同若涉及专利，本机构不承担识别专利的责任。 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.委托单位解决城市间交通费（检测地点为现场）。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. 委托单位如遇中途变更或违约，将酌情收取服务费，若检验检测测试开始，实际损耗物资费用，由委托单位支付。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sz w:val="24"/>
                <w:szCs w:val="24"/>
              </w:rPr>
              <w:t>.检验检测如遇特殊情况，本中心应尽快通知委托单位，双方协商解决。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sz w:val="24"/>
                <w:szCs w:val="24"/>
              </w:rPr>
              <w:t>.若对检验检测报告有异议，应于收到报告之日起十五日内向本中心提出申诉，逾期不予受理。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8.因样品存放空间有限，请委托单位接到样品管理员通知后七日内领取或委托邮寄样品。若满一个月未领取样品，本中心将按委托单位自动放弃处理。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sz w:val="24"/>
                <w:szCs w:val="24"/>
              </w:rPr>
              <w:t>在履行本合同过程中发生的争议，当事人双方可以通过和解或者调解解决。当事人不愿和解、调解或者和解、调解不成的，采用以下第 一 种方式解决。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（一）双方同意由</w:t>
            </w:r>
            <w:r>
              <w:rPr>
                <w:rFonts w:eastAsia="仿宋_GB2312" w:hint="eastAsia"/>
                <w:sz w:val="24"/>
                <w:u w:val="single"/>
              </w:rPr>
              <w:t>上海</w:t>
            </w:r>
            <w:r>
              <w:rPr>
                <w:rFonts w:ascii="仿宋_GB2312" w:eastAsia="仿宋_GB2312" w:hint="eastAsia"/>
                <w:sz w:val="24"/>
                <w:szCs w:val="24"/>
              </w:rPr>
              <w:t>仲裁委员会仲裁。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（二）向人民法院起诉，约定</w:t>
            </w:r>
            <w:r>
              <w:rPr>
                <w:rFonts w:eastAsia="仿宋_GB2312" w:hint="eastAsia"/>
                <w:sz w:val="24"/>
              </w:rPr>
              <w:t>__________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人民法院管辖。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①被告住所地  ②合同履行地  ③合同签订地  ④原告住所地  ⑤标的物所在地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sz w:val="24"/>
                <w:szCs w:val="24"/>
              </w:rPr>
              <w:t>.委托单位的保密要求：</w:t>
            </w:r>
          </w:p>
          <w:p w:rsidR="006822C3" w:rsidRDefault="00FB44BE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样品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技术资料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检验检测数据结果</w:t>
            </w:r>
          </w:p>
          <w:p w:rsidR="006822C3" w:rsidRDefault="00FB44BE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提供的检验检测方法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委托单位的名称。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.本项</w:t>
            </w:r>
            <w:r>
              <w:rPr>
                <w:rFonts w:eastAsia="仿宋_GB2312" w:hint="eastAsia"/>
                <w:sz w:val="24"/>
              </w:rPr>
              <w:t>目检验检测费共计</w:t>
            </w:r>
            <w:r w:rsidR="00B76CBE">
              <w:rPr>
                <w:rFonts w:eastAsia="仿宋_GB2312" w:hint="eastAsia"/>
                <w:sz w:val="24"/>
              </w:rPr>
              <w:t xml:space="preserve"> </w:t>
            </w:r>
            <w:r w:rsidR="00B76CBE" w:rsidRPr="00B76CBE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="00781B79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="00B76CBE" w:rsidRPr="00B76CBE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="00392E4B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元</w:t>
            </w:r>
            <w:r w:rsidR="00F92EE2" w:rsidRPr="00F92EE2">
              <w:rPr>
                <w:rFonts w:eastAsia="仿宋_GB2312" w:hint="eastAsia"/>
                <w:sz w:val="24"/>
              </w:rPr>
              <w:t>（含税，税率</w:t>
            </w:r>
            <w:r w:rsidR="00F92EE2" w:rsidRPr="00F92EE2">
              <w:rPr>
                <w:rFonts w:eastAsia="仿宋_GB2312" w:hint="eastAsia"/>
                <w:sz w:val="24"/>
              </w:rPr>
              <w:t>6%</w:t>
            </w:r>
            <w:r w:rsidR="00F92EE2" w:rsidRPr="00F92EE2"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，款到</w:t>
            </w:r>
            <w:r>
              <w:rPr>
                <w:rFonts w:eastAsia="仿宋_GB2312"/>
                <w:sz w:val="24"/>
              </w:rPr>
              <w:t>后安排测试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签订地点：</w:t>
            </w:r>
            <w:r>
              <w:rPr>
                <w:rFonts w:eastAsia="仿宋_GB2312" w:hint="eastAsia"/>
                <w:szCs w:val="21"/>
                <w:u w:val="single"/>
              </w:rPr>
              <w:t>上海</w:t>
            </w:r>
            <w:r>
              <w:rPr>
                <w:rFonts w:eastAsia="仿宋_GB2312" w:hint="eastAsia"/>
                <w:szCs w:val="21"/>
              </w:rPr>
              <w:t>省（市）</w:t>
            </w:r>
            <w:r>
              <w:rPr>
                <w:rFonts w:eastAsia="仿宋_GB2312" w:hint="eastAsia"/>
                <w:szCs w:val="21"/>
                <w:u w:val="single"/>
              </w:rPr>
              <w:t>徐汇</w:t>
            </w:r>
            <w:r>
              <w:rPr>
                <w:rFonts w:eastAsia="仿宋_GB2312" w:hint="eastAsia"/>
                <w:szCs w:val="21"/>
              </w:rPr>
              <w:t>区</w:t>
            </w:r>
            <w:r>
              <w:rPr>
                <w:rFonts w:eastAsia="仿宋_GB2312" w:hint="eastAsia"/>
                <w:szCs w:val="21"/>
              </w:rPr>
              <w:t>(</w:t>
            </w:r>
            <w:r>
              <w:rPr>
                <w:rFonts w:eastAsia="仿宋_GB2312" w:hint="eastAsia"/>
                <w:szCs w:val="21"/>
              </w:rPr>
              <w:t>县</w:t>
            </w:r>
            <w:r>
              <w:rPr>
                <w:rFonts w:eastAsia="仿宋_GB2312" w:hint="eastAsia"/>
                <w:szCs w:val="21"/>
              </w:rPr>
              <w:t>)</w:t>
            </w:r>
          </w:p>
          <w:p w:rsidR="006822C3" w:rsidRDefault="00FB44B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</w:t>
            </w:r>
            <w:r>
              <w:rPr>
                <w:rFonts w:ascii="仿宋_GB2312" w:eastAsia="仿宋_GB2312" w:hint="eastAsia"/>
                <w:sz w:val="24"/>
                <w:szCs w:val="24"/>
              </w:rPr>
              <w:t>.其它：</w:t>
            </w:r>
            <w:r>
              <w:rPr>
                <w:rFonts w:eastAsia="仿宋_GB2312" w:hint="eastAsia"/>
                <w:sz w:val="24"/>
              </w:rPr>
              <w:t>___________________________________________________.</w:t>
            </w:r>
          </w:p>
        </w:tc>
      </w:tr>
      <w:tr w:rsidR="006822C3">
        <w:trPr>
          <w:cantSplit/>
          <w:trHeight w:hRule="exact" w:val="2278"/>
        </w:trPr>
        <w:tc>
          <w:tcPr>
            <w:tcW w:w="4677" w:type="dxa"/>
            <w:gridSpan w:val="3"/>
            <w:vAlign w:val="center"/>
          </w:tcPr>
          <w:p w:rsidR="006822C3" w:rsidRDefault="00FB44B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委托单位（甲方）授权代表签字：</w:t>
            </w:r>
          </w:p>
          <w:p w:rsidR="006822C3" w:rsidRDefault="00FB44B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合同专用章</w:t>
            </w:r>
          </w:p>
          <w:p w:rsidR="006822C3" w:rsidRDefault="00FB44B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或</w:t>
            </w:r>
          </w:p>
          <w:p w:rsidR="006822C3" w:rsidRDefault="00FB44B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单位公章</w:t>
            </w:r>
          </w:p>
          <w:p w:rsidR="006822C3" w:rsidRDefault="006822C3">
            <w:pPr>
              <w:jc w:val="left"/>
              <w:rPr>
                <w:rFonts w:eastAsia="仿宋_GB2312"/>
                <w:sz w:val="24"/>
              </w:rPr>
            </w:pPr>
          </w:p>
          <w:p w:rsidR="006822C3" w:rsidRDefault="00FB44BE" w:rsidP="001D31CD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 w:rsidR="001D31CD"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 w:rsidR="001D31CD"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4715" w:type="dxa"/>
            <w:gridSpan w:val="3"/>
            <w:vAlign w:val="center"/>
          </w:tcPr>
          <w:p w:rsidR="006822C3" w:rsidRDefault="00FB44B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本中心（乙方）授权代表签字：</w:t>
            </w:r>
          </w:p>
          <w:p w:rsidR="006822C3" w:rsidRDefault="00FB44B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合同专用章</w:t>
            </w:r>
          </w:p>
          <w:p w:rsidR="006822C3" w:rsidRDefault="00FB44B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或</w:t>
            </w:r>
          </w:p>
          <w:p w:rsidR="006822C3" w:rsidRDefault="00FB44B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单位公章</w:t>
            </w:r>
          </w:p>
          <w:p w:rsidR="006822C3" w:rsidRDefault="006822C3">
            <w:pPr>
              <w:jc w:val="left"/>
              <w:rPr>
                <w:rFonts w:eastAsia="仿宋_GB2312"/>
                <w:sz w:val="24"/>
              </w:rPr>
            </w:pPr>
          </w:p>
          <w:p w:rsidR="006822C3" w:rsidRDefault="00FB44BE" w:rsidP="001D31CD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 w:rsidR="001D31CD"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 w:rsidR="001D31CD"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822C3">
        <w:trPr>
          <w:cantSplit/>
          <w:trHeight w:hRule="exact" w:val="680"/>
        </w:trPr>
        <w:tc>
          <w:tcPr>
            <w:tcW w:w="1701" w:type="dxa"/>
            <w:vMerge w:val="restart"/>
            <w:vAlign w:val="center"/>
          </w:tcPr>
          <w:p w:rsidR="006822C3" w:rsidRDefault="00FB44B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受托单位信息</w:t>
            </w:r>
          </w:p>
        </w:tc>
        <w:tc>
          <w:tcPr>
            <w:tcW w:w="1047" w:type="dxa"/>
            <w:vAlign w:val="center"/>
          </w:tcPr>
          <w:p w:rsidR="006822C3" w:rsidRDefault="00FB44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2292" w:type="dxa"/>
            <w:gridSpan w:val="2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(021)64747076</w:t>
            </w:r>
          </w:p>
          <w:p w:rsidR="006822C3" w:rsidRDefault="00FB44BE">
            <w:pPr>
              <w:jc w:val="center"/>
            </w:pPr>
            <w:r>
              <w:rPr>
                <w:rFonts w:ascii="仿宋_GB2312" w:eastAsia="仿宋_GB2312"/>
                <w:szCs w:val="21"/>
              </w:rPr>
              <w:t>64333433</w:t>
            </w:r>
            <w:r>
              <w:rPr>
                <w:rFonts w:ascii="仿宋_GB2312" w:eastAsia="仿宋_GB2312" w:hint="eastAsia"/>
                <w:szCs w:val="21"/>
              </w:rPr>
              <w:t>、6</w:t>
            </w:r>
            <w:r>
              <w:rPr>
                <w:rFonts w:ascii="仿宋_GB2312" w:eastAsia="仿宋_GB2312"/>
                <w:szCs w:val="21"/>
              </w:rPr>
              <w:t>4336810</w:t>
            </w:r>
          </w:p>
        </w:tc>
        <w:tc>
          <w:tcPr>
            <w:tcW w:w="1440" w:type="dxa"/>
            <w:vMerge w:val="restart"/>
            <w:vAlign w:val="center"/>
          </w:tcPr>
          <w:p w:rsidR="006822C3" w:rsidRDefault="00FB44BE">
            <w:pPr>
              <w:spacing w:line="400" w:lineRule="exact"/>
              <w:jc w:val="center"/>
              <w:rPr>
                <w:szCs w:val="24"/>
              </w:rPr>
            </w:pPr>
            <w:proofErr w:type="gramStart"/>
            <w:r>
              <w:rPr>
                <w:rFonts w:ascii="仿宋_GB2312" w:eastAsia="仿宋_GB2312" w:hAnsi="Courier New" w:hint="eastAsia"/>
                <w:kern w:val="24"/>
                <w:sz w:val="24"/>
                <w:szCs w:val="24"/>
              </w:rPr>
              <w:t>帐户</w:t>
            </w:r>
            <w:proofErr w:type="gramEnd"/>
            <w:r>
              <w:rPr>
                <w:rFonts w:ascii="仿宋_GB2312" w:eastAsia="仿宋_GB2312" w:hAnsi="Courier New" w:hint="eastAsia"/>
                <w:kern w:val="24"/>
                <w:sz w:val="24"/>
                <w:szCs w:val="24"/>
              </w:rPr>
              <w:t>信息</w:t>
            </w:r>
          </w:p>
        </w:tc>
        <w:tc>
          <w:tcPr>
            <w:tcW w:w="2912" w:type="dxa"/>
            <w:vMerge w:val="restart"/>
            <w:vAlign w:val="center"/>
          </w:tcPr>
          <w:p w:rsidR="006822C3" w:rsidRDefault="00FB44BE">
            <w:pPr>
              <w:jc w:val="left"/>
              <w:rPr>
                <w:rFonts w:ascii="宋体" w:hAnsi="宋体"/>
                <w:b/>
                <w:spacing w:val="-4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pacing w:val="-4"/>
                <w:szCs w:val="21"/>
              </w:rPr>
              <w:t>帐户</w:t>
            </w:r>
            <w:proofErr w:type="gramEnd"/>
            <w:r>
              <w:rPr>
                <w:rFonts w:ascii="宋体" w:hAnsi="宋体" w:hint="eastAsia"/>
                <w:b/>
                <w:spacing w:val="-4"/>
                <w:szCs w:val="21"/>
              </w:rPr>
              <w:t>名称：公安部第三研究所 开户银行：招商银行</w:t>
            </w:r>
            <w:r w:rsidR="00E34CBD">
              <w:rPr>
                <w:rFonts w:ascii="宋体" w:hAnsi="宋体" w:hint="eastAsia"/>
                <w:b/>
                <w:spacing w:val="-4"/>
                <w:szCs w:val="21"/>
              </w:rPr>
              <w:t>股份有限</w:t>
            </w:r>
            <w:r w:rsidR="00E34CBD">
              <w:rPr>
                <w:rFonts w:ascii="宋体" w:hAnsi="宋体"/>
                <w:b/>
                <w:spacing w:val="-4"/>
                <w:szCs w:val="21"/>
              </w:rPr>
              <w:t>公司</w:t>
            </w:r>
            <w:r w:rsidR="00E34CBD">
              <w:rPr>
                <w:rFonts w:ascii="宋体" w:hAnsi="宋体" w:hint="eastAsia"/>
                <w:b/>
                <w:spacing w:val="-4"/>
                <w:szCs w:val="21"/>
              </w:rPr>
              <w:t>上海</w:t>
            </w:r>
            <w:r>
              <w:rPr>
                <w:rFonts w:ascii="宋体" w:hAnsi="宋体" w:hint="eastAsia"/>
                <w:b/>
                <w:spacing w:val="-4"/>
                <w:szCs w:val="21"/>
              </w:rPr>
              <w:t xml:space="preserve">徐家汇支行 </w:t>
            </w:r>
          </w:p>
          <w:p w:rsidR="006822C3" w:rsidRDefault="00FB44BE">
            <w:pPr>
              <w:jc w:val="left"/>
              <w:rPr>
                <w:rFonts w:ascii="宋体" w:hAnsi="宋体"/>
                <w:b/>
                <w:spacing w:val="-4"/>
                <w:szCs w:val="21"/>
              </w:rPr>
            </w:pPr>
            <w:r>
              <w:rPr>
                <w:rFonts w:ascii="宋体" w:hAnsi="宋体" w:hint="eastAsia"/>
                <w:b/>
                <w:spacing w:val="-4"/>
                <w:szCs w:val="21"/>
              </w:rPr>
              <w:t>银行帐号：121907530810108</w:t>
            </w:r>
          </w:p>
          <w:p w:rsidR="006822C3" w:rsidRDefault="00FB44BE">
            <w:pPr>
              <w:jc w:val="left"/>
              <w:rPr>
                <w:rFonts w:ascii="仿宋_GB2312" w:eastAsia="仿宋_GB2312" w:hAnsi="Courier New"/>
                <w:kern w:val="24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kern w:val="24"/>
                <w:sz w:val="24"/>
                <w:szCs w:val="24"/>
              </w:rPr>
              <w:t xml:space="preserve">□增值税普通发票   </w:t>
            </w:r>
          </w:p>
          <w:p w:rsidR="006822C3" w:rsidRDefault="00FB44BE">
            <w:pPr>
              <w:spacing w:line="320" w:lineRule="exact"/>
              <w:jc w:val="left"/>
              <w:rPr>
                <w:rFonts w:ascii="仿宋_GB2312" w:eastAsia="仿宋_GB2312" w:hAnsi="Courier New"/>
                <w:kern w:val="24"/>
                <w:sz w:val="24"/>
                <w:szCs w:val="24"/>
              </w:rPr>
            </w:pPr>
            <w:r>
              <w:rPr>
                <w:rFonts w:ascii="仿宋_GB2312" w:eastAsia="仿宋_GB2312" w:hAnsi="Courier New" w:hint="eastAsia"/>
                <w:kern w:val="24"/>
                <w:sz w:val="24"/>
                <w:szCs w:val="24"/>
              </w:rPr>
              <w:t>□增值税专用发票（</w:t>
            </w:r>
            <w:r>
              <w:rPr>
                <w:rFonts w:ascii="宋体" w:hAnsi="宋体" w:hint="eastAsia"/>
                <w:b/>
                <w:spacing w:val="-4"/>
                <w:szCs w:val="21"/>
              </w:rPr>
              <w:t>首次开具或者开票信息有变动，需提供增值税发票客户备案表</w:t>
            </w:r>
            <w:r>
              <w:rPr>
                <w:rFonts w:ascii="仿宋_GB2312" w:eastAsia="仿宋_GB2312" w:hAnsi="Courier New" w:hint="eastAsia"/>
                <w:kern w:val="24"/>
                <w:sz w:val="24"/>
                <w:szCs w:val="24"/>
              </w:rPr>
              <w:t>）</w:t>
            </w:r>
          </w:p>
        </w:tc>
      </w:tr>
      <w:tr w:rsidR="006822C3">
        <w:trPr>
          <w:cantSplit/>
          <w:trHeight w:hRule="exact" w:val="454"/>
        </w:trPr>
        <w:tc>
          <w:tcPr>
            <w:tcW w:w="1701" w:type="dxa"/>
            <w:vMerge/>
            <w:vAlign w:val="center"/>
          </w:tcPr>
          <w:p w:rsidR="006822C3" w:rsidRDefault="006822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6822C3" w:rsidRDefault="00FB44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2292" w:type="dxa"/>
            <w:gridSpan w:val="2"/>
            <w:vAlign w:val="center"/>
          </w:tcPr>
          <w:p w:rsidR="006822C3" w:rsidRDefault="00FB44B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上海市岳阳路</w:t>
            </w:r>
            <w:r>
              <w:rPr>
                <w:rFonts w:eastAsia="仿宋_GB2312" w:hint="eastAsia"/>
                <w:sz w:val="24"/>
              </w:rPr>
              <w:t>76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1440" w:type="dxa"/>
            <w:vMerge/>
            <w:vAlign w:val="center"/>
          </w:tcPr>
          <w:p w:rsidR="006822C3" w:rsidRDefault="006822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12" w:type="dxa"/>
            <w:vMerge/>
            <w:vAlign w:val="center"/>
          </w:tcPr>
          <w:p w:rsidR="006822C3" w:rsidRDefault="006822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22C3">
        <w:trPr>
          <w:cantSplit/>
          <w:trHeight w:hRule="exact" w:val="454"/>
        </w:trPr>
        <w:tc>
          <w:tcPr>
            <w:tcW w:w="1701" w:type="dxa"/>
            <w:vMerge/>
            <w:vAlign w:val="center"/>
          </w:tcPr>
          <w:p w:rsidR="006822C3" w:rsidRDefault="006822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292" w:type="dxa"/>
            <w:gridSpan w:val="2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(021)</w:t>
            </w:r>
            <w:r w:rsidR="0069644F">
              <w:rPr>
                <w:rFonts w:ascii="仿宋_GB2312" w:eastAsia="仿宋_GB2312" w:hint="eastAsia"/>
                <w:sz w:val="24"/>
              </w:rPr>
              <w:t>64</w:t>
            </w:r>
            <w:r w:rsidR="0069644F">
              <w:rPr>
                <w:rFonts w:ascii="仿宋_GB2312" w:eastAsia="仿宋_GB2312"/>
                <w:sz w:val="24"/>
              </w:rPr>
              <w:t>335838</w:t>
            </w:r>
          </w:p>
        </w:tc>
        <w:tc>
          <w:tcPr>
            <w:tcW w:w="1440" w:type="dxa"/>
            <w:vMerge/>
            <w:vAlign w:val="center"/>
          </w:tcPr>
          <w:p w:rsidR="006822C3" w:rsidRDefault="006822C3">
            <w:pPr>
              <w:jc w:val="center"/>
              <w:rPr>
                <w:szCs w:val="24"/>
              </w:rPr>
            </w:pPr>
          </w:p>
        </w:tc>
        <w:tc>
          <w:tcPr>
            <w:tcW w:w="2912" w:type="dxa"/>
            <w:vMerge/>
            <w:vAlign w:val="center"/>
          </w:tcPr>
          <w:p w:rsidR="006822C3" w:rsidRDefault="006822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22C3">
        <w:trPr>
          <w:cantSplit/>
          <w:trHeight w:hRule="exact" w:val="454"/>
        </w:trPr>
        <w:tc>
          <w:tcPr>
            <w:tcW w:w="1701" w:type="dxa"/>
            <w:vMerge/>
            <w:vAlign w:val="center"/>
          </w:tcPr>
          <w:p w:rsidR="006822C3" w:rsidRDefault="006822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292" w:type="dxa"/>
            <w:gridSpan w:val="2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200031</w:t>
            </w:r>
          </w:p>
        </w:tc>
        <w:tc>
          <w:tcPr>
            <w:tcW w:w="1440" w:type="dxa"/>
            <w:vMerge/>
            <w:vAlign w:val="center"/>
          </w:tcPr>
          <w:p w:rsidR="006822C3" w:rsidRDefault="006822C3">
            <w:pPr>
              <w:jc w:val="center"/>
              <w:rPr>
                <w:szCs w:val="24"/>
              </w:rPr>
            </w:pPr>
          </w:p>
        </w:tc>
        <w:tc>
          <w:tcPr>
            <w:tcW w:w="2912" w:type="dxa"/>
            <w:vMerge/>
            <w:vAlign w:val="center"/>
          </w:tcPr>
          <w:p w:rsidR="006822C3" w:rsidRDefault="006822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22C3">
        <w:trPr>
          <w:cantSplit/>
          <w:trHeight w:hRule="exact" w:val="454"/>
        </w:trPr>
        <w:tc>
          <w:tcPr>
            <w:tcW w:w="1701" w:type="dxa"/>
            <w:vMerge/>
            <w:vAlign w:val="center"/>
          </w:tcPr>
          <w:p w:rsidR="006822C3" w:rsidRDefault="006822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6822C3" w:rsidRDefault="00FB44BE">
            <w:pPr>
              <w:jc w:val="center"/>
            </w:pPr>
            <w:r>
              <w:rPr>
                <w:rFonts w:eastAsia="仿宋_GB2312" w:hint="eastAsia"/>
                <w:sz w:val="24"/>
              </w:rPr>
              <w:t>网址</w:t>
            </w:r>
          </w:p>
        </w:tc>
        <w:tc>
          <w:tcPr>
            <w:tcW w:w="2292" w:type="dxa"/>
            <w:gridSpan w:val="2"/>
            <w:vAlign w:val="center"/>
          </w:tcPr>
          <w:p w:rsidR="006822C3" w:rsidRDefault="00FB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www.mstl.org.cn</w:t>
            </w:r>
          </w:p>
        </w:tc>
        <w:tc>
          <w:tcPr>
            <w:tcW w:w="1440" w:type="dxa"/>
            <w:vMerge/>
            <w:vAlign w:val="center"/>
          </w:tcPr>
          <w:p w:rsidR="006822C3" w:rsidRDefault="006822C3">
            <w:pPr>
              <w:jc w:val="center"/>
              <w:rPr>
                <w:szCs w:val="24"/>
              </w:rPr>
            </w:pPr>
          </w:p>
        </w:tc>
        <w:tc>
          <w:tcPr>
            <w:tcW w:w="2912" w:type="dxa"/>
            <w:vMerge/>
            <w:vAlign w:val="center"/>
          </w:tcPr>
          <w:p w:rsidR="006822C3" w:rsidRDefault="006822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22C3">
        <w:trPr>
          <w:cantSplit/>
          <w:trHeight w:hRule="exact" w:val="454"/>
        </w:trPr>
        <w:tc>
          <w:tcPr>
            <w:tcW w:w="1701" w:type="dxa"/>
            <w:vMerge/>
            <w:vAlign w:val="center"/>
          </w:tcPr>
          <w:p w:rsidR="006822C3" w:rsidRDefault="006822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6822C3" w:rsidRDefault="00FB44B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E</w:t>
            </w:r>
            <w:r>
              <w:rPr>
                <w:rFonts w:ascii="仿宋_GB2312" w:eastAsia="仿宋_GB2312"/>
                <w:sz w:val="24"/>
              </w:rPr>
              <w:t>_mail</w:t>
            </w:r>
            <w:proofErr w:type="spellEnd"/>
          </w:p>
        </w:tc>
        <w:tc>
          <w:tcPr>
            <w:tcW w:w="2292" w:type="dxa"/>
            <w:gridSpan w:val="2"/>
            <w:vAlign w:val="center"/>
          </w:tcPr>
          <w:p w:rsidR="006822C3" w:rsidRDefault="00FB44B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afcp</w:t>
            </w:r>
            <w:r>
              <w:rPr>
                <w:rFonts w:ascii="仿宋_GB2312" w:eastAsia="仿宋_GB2312"/>
                <w:sz w:val="24"/>
              </w:rPr>
              <w:t>@mctc.org.cn</w:t>
            </w:r>
          </w:p>
        </w:tc>
        <w:tc>
          <w:tcPr>
            <w:tcW w:w="1440" w:type="dxa"/>
            <w:vMerge/>
            <w:vAlign w:val="center"/>
          </w:tcPr>
          <w:p w:rsidR="006822C3" w:rsidRDefault="006822C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2" w:type="dxa"/>
            <w:vMerge/>
            <w:vAlign w:val="center"/>
          </w:tcPr>
          <w:p w:rsidR="006822C3" w:rsidRDefault="006822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822C3" w:rsidRDefault="006822C3">
      <w:pPr>
        <w:jc w:val="left"/>
        <w:rPr>
          <w:rFonts w:ascii="仿宋_GB2312" w:eastAsia="仿宋_GB2312"/>
          <w:sz w:val="24"/>
        </w:rPr>
      </w:pPr>
    </w:p>
    <w:sectPr w:rsidR="006822C3" w:rsidSect="0063737E">
      <w:headerReference w:type="default" r:id="rId8"/>
      <w:footerReference w:type="default" r:id="rId9"/>
      <w:pgSz w:w="11906" w:h="16838"/>
      <w:pgMar w:top="707" w:right="1247" w:bottom="794" w:left="1247" w:header="567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88" w:rsidRDefault="005A2088">
      <w:r>
        <w:separator/>
      </w:r>
    </w:p>
  </w:endnote>
  <w:endnote w:type="continuationSeparator" w:id="0">
    <w:p w:rsidR="005A2088" w:rsidRDefault="005A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84" w:rsidRDefault="0069644F">
    <w:pPr>
      <w:pStyle w:val="a6"/>
      <w:pBdr>
        <w:top w:val="single" w:sz="6" w:space="1" w:color="auto"/>
      </w:pBdr>
      <w:rPr>
        <w:rFonts w:ascii="宋体" w:hAnsi="宋体"/>
      </w:rPr>
    </w:pPr>
    <w:r>
      <w:rPr>
        <w:rFonts w:ascii="宋体" w:hAnsi="宋体" w:hint="eastAsia"/>
        <w:bCs/>
      </w:rPr>
      <w:t>20</w:t>
    </w:r>
    <w:r>
      <w:rPr>
        <w:rFonts w:ascii="宋体" w:hAnsi="宋体"/>
        <w:bCs/>
      </w:rPr>
      <w:t>25</w:t>
    </w:r>
    <w:r w:rsidR="009A0084">
      <w:rPr>
        <w:rFonts w:ascii="宋体" w:hAnsi="宋体" w:hint="eastAsia"/>
        <w:bCs/>
      </w:rPr>
      <w:t>年</w:t>
    </w:r>
    <w:r>
      <w:rPr>
        <w:rFonts w:ascii="宋体" w:hAnsi="宋体"/>
        <w:bCs/>
      </w:rPr>
      <w:t>08</w:t>
    </w:r>
    <w:r w:rsidR="009A0084">
      <w:rPr>
        <w:rFonts w:ascii="宋体" w:hAnsi="宋体" w:hint="eastAsia"/>
        <w:bCs/>
      </w:rPr>
      <w:t>月</w:t>
    </w:r>
    <w:r w:rsidR="009A0084">
      <w:rPr>
        <w:rFonts w:ascii="宋体" w:hAnsi="宋体"/>
        <w:bCs/>
      </w:rPr>
      <w:t>01</w:t>
    </w:r>
    <w:r w:rsidR="009A0084">
      <w:rPr>
        <w:rFonts w:ascii="宋体" w:hAnsi="宋体" w:hint="eastAsia"/>
        <w:bCs/>
      </w:rPr>
      <w:t xml:space="preserve">日生效                                                                      </w:t>
    </w:r>
    <w:r w:rsidR="009A0084">
      <w:rPr>
        <w:bCs/>
      </w:rPr>
      <w:t>MSTL-JL(A)-1</w:t>
    </w:r>
    <w:r w:rsidR="009A0084">
      <w:rPr>
        <w:rFonts w:hint="eastAsia"/>
        <w:bCs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88" w:rsidRDefault="005A2088">
      <w:r>
        <w:separator/>
      </w:r>
    </w:p>
  </w:footnote>
  <w:footnote w:type="continuationSeparator" w:id="0">
    <w:p w:rsidR="005A2088" w:rsidRDefault="005A2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84" w:rsidRDefault="009A0084">
    <w:pPr>
      <w:spacing w:line="360" w:lineRule="exact"/>
      <w:jc w:val="center"/>
      <w:rPr>
        <w:rFonts w:ascii="仿宋_GB2312" w:eastAsia="仿宋_GB2312"/>
        <w:spacing w:val="2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AC"/>
    <w:rsid w:val="00011226"/>
    <w:rsid w:val="0002102C"/>
    <w:rsid w:val="00027138"/>
    <w:rsid w:val="0003662D"/>
    <w:rsid w:val="00041CB4"/>
    <w:rsid w:val="0004261E"/>
    <w:rsid w:val="000600A9"/>
    <w:rsid w:val="00062741"/>
    <w:rsid w:val="00067B8E"/>
    <w:rsid w:val="00097078"/>
    <w:rsid w:val="000A2EB1"/>
    <w:rsid w:val="000C41AB"/>
    <w:rsid w:val="000D305B"/>
    <w:rsid w:val="000E20EC"/>
    <w:rsid w:val="000E285E"/>
    <w:rsid w:val="000E600F"/>
    <w:rsid w:val="00100726"/>
    <w:rsid w:val="00107672"/>
    <w:rsid w:val="00114EDF"/>
    <w:rsid w:val="00120AAA"/>
    <w:rsid w:val="001271D0"/>
    <w:rsid w:val="00131604"/>
    <w:rsid w:val="001318D1"/>
    <w:rsid w:val="00133FD7"/>
    <w:rsid w:val="0013510B"/>
    <w:rsid w:val="001704B2"/>
    <w:rsid w:val="00177534"/>
    <w:rsid w:val="00186359"/>
    <w:rsid w:val="00192A41"/>
    <w:rsid w:val="001A1937"/>
    <w:rsid w:val="001C0935"/>
    <w:rsid w:val="001C0FAF"/>
    <w:rsid w:val="001D0F46"/>
    <w:rsid w:val="001D31CD"/>
    <w:rsid w:val="001D763F"/>
    <w:rsid w:val="001E0012"/>
    <w:rsid w:val="001E5EE1"/>
    <w:rsid w:val="001F7EAC"/>
    <w:rsid w:val="0020230E"/>
    <w:rsid w:val="002104A1"/>
    <w:rsid w:val="002107D2"/>
    <w:rsid w:val="00223505"/>
    <w:rsid w:val="00243AC6"/>
    <w:rsid w:val="0025070E"/>
    <w:rsid w:val="002557C3"/>
    <w:rsid w:val="00292158"/>
    <w:rsid w:val="0029259D"/>
    <w:rsid w:val="002A78AE"/>
    <w:rsid w:val="002D0754"/>
    <w:rsid w:val="002D2A2F"/>
    <w:rsid w:val="002E5116"/>
    <w:rsid w:val="0030572F"/>
    <w:rsid w:val="0031072A"/>
    <w:rsid w:val="00317980"/>
    <w:rsid w:val="00337E80"/>
    <w:rsid w:val="0034093C"/>
    <w:rsid w:val="00344542"/>
    <w:rsid w:val="003519FD"/>
    <w:rsid w:val="00365BF3"/>
    <w:rsid w:val="00374E36"/>
    <w:rsid w:val="0037611A"/>
    <w:rsid w:val="00386B72"/>
    <w:rsid w:val="00392E4B"/>
    <w:rsid w:val="003950CA"/>
    <w:rsid w:val="003966F0"/>
    <w:rsid w:val="003977A9"/>
    <w:rsid w:val="003B2D05"/>
    <w:rsid w:val="003B3BFD"/>
    <w:rsid w:val="003B6B25"/>
    <w:rsid w:val="003C0E2D"/>
    <w:rsid w:val="003C1A80"/>
    <w:rsid w:val="003D0DD1"/>
    <w:rsid w:val="003E2FD1"/>
    <w:rsid w:val="003F644F"/>
    <w:rsid w:val="00411CC6"/>
    <w:rsid w:val="004203DD"/>
    <w:rsid w:val="00423F8F"/>
    <w:rsid w:val="00451285"/>
    <w:rsid w:val="00451301"/>
    <w:rsid w:val="00453150"/>
    <w:rsid w:val="00461F75"/>
    <w:rsid w:val="0046326B"/>
    <w:rsid w:val="00466AF1"/>
    <w:rsid w:val="004849D0"/>
    <w:rsid w:val="004873A7"/>
    <w:rsid w:val="00491F23"/>
    <w:rsid w:val="004A3774"/>
    <w:rsid w:val="004B647C"/>
    <w:rsid w:val="004C288F"/>
    <w:rsid w:val="004C31C0"/>
    <w:rsid w:val="004E2B29"/>
    <w:rsid w:val="004E458D"/>
    <w:rsid w:val="004F2CCE"/>
    <w:rsid w:val="00507A64"/>
    <w:rsid w:val="00520235"/>
    <w:rsid w:val="0052096E"/>
    <w:rsid w:val="005445C1"/>
    <w:rsid w:val="00561903"/>
    <w:rsid w:val="0056766B"/>
    <w:rsid w:val="00576904"/>
    <w:rsid w:val="005A2088"/>
    <w:rsid w:val="005B014A"/>
    <w:rsid w:val="005C6BBF"/>
    <w:rsid w:val="005F5DF5"/>
    <w:rsid w:val="005F7958"/>
    <w:rsid w:val="006010BA"/>
    <w:rsid w:val="00611CFA"/>
    <w:rsid w:val="00616FC2"/>
    <w:rsid w:val="0062224A"/>
    <w:rsid w:val="0063737E"/>
    <w:rsid w:val="00641C57"/>
    <w:rsid w:val="006822C3"/>
    <w:rsid w:val="00695012"/>
    <w:rsid w:val="0069644F"/>
    <w:rsid w:val="006D39EA"/>
    <w:rsid w:val="006E1B7B"/>
    <w:rsid w:val="006E4637"/>
    <w:rsid w:val="006E60BE"/>
    <w:rsid w:val="006F10AA"/>
    <w:rsid w:val="00712272"/>
    <w:rsid w:val="00712A22"/>
    <w:rsid w:val="0072273A"/>
    <w:rsid w:val="007463F7"/>
    <w:rsid w:val="00756AAD"/>
    <w:rsid w:val="00762211"/>
    <w:rsid w:val="007672D2"/>
    <w:rsid w:val="00776359"/>
    <w:rsid w:val="007808BF"/>
    <w:rsid w:val="00781B79"/>
    <w:rsid w:val="007926DD"/>
    <w:rsid w:val="007A65E4"/>
    <w:rsid w:val="007A7C4F"/>
    <w:rsid w:val="007C5B55"/>
    <w:rsid w:val="007C61FC"/>
    <w:rsid w:val="007D7368"/>
    <w:rsid w:val="007E00E9"/>
    <w:rsid w:val="007F40DB"/>
    <w:rsid w:val="007F64A6"/>
    <w:rsid w:val="0080210D"/>
    <w:rsid w:val="00806764"/>
    <w:rsid w:val="008072DF"/>
    <w:rsid w:val="008228E6"/>
    <w:rsid w:val="00830B2E"/>
    <w:rsid w:val="00842097"/>
    <w:rsid w:val="00843C3D"/>
    <w:rsid w:val="0085448C"/>
    <w:rsid w:val="00855093"/>
    <w:rsid w:val="008662AD"/>
    <w:rsid w:val="008906AF"/>
    <w:rsid w:val="008906FD"/>
    <w:rsid w:val="008A54E7"/>
    <w:rsid w:val="008B4E6E"/>
    <w:rsid w:val="008B4EA6"/>
    <w:rsid w:val="008C4E5D"/>
    <w:rsid w:val="008C7523"/>
    <w:rsid w:val="008E2581"/>
    <w:rsid w:val="00915A1B"/>
    <w:rsid w:val="0094204C"/>
    <w:rsid w:val="009634F0"/>
    <w:rsid w:val="00982E6B"/>
    <w:rsid w:val="00995858"/>
    <w:rsid w:val="009A0084"/>
    <w:rsid w:val="009A2175"/>
    <w:rsid w:val="009D5234"/>
    <w:rsid w:val="009E391B"/>
    <w:rsid w:val="009E539F"/>
    <w:rsid w:val="009F0583"/>
    <w:rsid w:val="009F7097"/>
    <w:rsid w:val="00A0509F"/>
    <w:rsid w:val="00A066F2"/>
    <w:rsid w:val="00A105D6"/>
    <w:rsid w:val="00A317D7"/>
    <w:rsid w:val="00A63660"/>
    <w:rsid w:val="00A81F33"/>
    <w:rsid w:val="00A8479B"/>
    <w:rsid w:val="00A85F7F"/>
    <w:rsid w:val="00AA1E21"/>
    <w:rsid w:val="00AA2F68"/>
    <w:rsid w:val="00AA491F"/>
    <w:rsid w:val="00AB1CD8"/>
    <w:rsid w:val="00AC5EB6"/>
    <w:rsid w:val="00AC656F"/>
    <w:rsid w:val="00AD3D07"/>
    <w:rsid w:val="00AE0E38"/>
    <w:rsid w:val="00B11AE2"/>
    <w:rsid w:val="00B129BD"/>
    <w:rsid w:val="00B17E50"/>
    <w:rsid w:val="00B27DA7"/>
    <w:rsid w:val="00B318E3"/>
    <w:rsid w:val="00B33153"/>
    <w:rsid w:val="00B34435"/>
    <w:rsid w:val="00B45B16"/>
    <w:rsid w:val="00B574DD"/>
    <w:rsid w:val="00B65732"/>
    <w:rsid w:val="00B65F25"/>
    <w:rsid w:val="00B67450"/>
    <w:rsid w:val="00B750E2"/>
    <w:rsid w:val="00B751F2"/>
    <w:rsid w:val="00B76CBE"/>
    <w:rsid w:val="00B80BEB"/>
    <w:rsid w:val="00B96BA8"/>
    <w:rsid w:val="00BB53EE"/>
    <w:rsid w:val="00BE5A17"/>
    <w:rsid w:val="00BF2D90"/>
    <w:rsid w:val="00BF6F3E"/>
    <w:rsid w:val="00C114AC"/>
    <w:rsid w:val="00C17063"/>
    <w:rsid w:val="00C27CDA"/>
    <w:rsid w:val="00C42ED5"/>
    <w:rsid w:val="00C50532"/>
    <w:rsid w:val="00C63D5D"/>
    <w:rsid w:val="00C72343"/>
    <w:rsid w:val="00C96885"/>
    <w:rsid w:val="00C96F20"/>
    <w:rsid w:val="00CA29C5"/>
    <w:rsid w:val="00CA7808"/>
    <w:rsid w:val="00CB4B6D"/>
    <w:rsid w:val="00CB5AC1"/>
    <w:rsid w:val="00CD0FF5"/>
    <w:rsid w:val="00CE6661"/>
    <w:rsid w:val="00D01E23"/>
    <w:rsid w:val="00D14A1A"/>
    <w:rsid w:val="00D2292C"/>
    <w:rsid w:val="00D33806"/>
    <w:rsid w:val="00D456BE"/>
    <w:rsid w:val="00D477C2"/>
    <w:rsid w:val="00D6328C"/>
    <w:rsid w:val="00D767AD"/>
    <w:rsid w:val="00D7680C"/>
    <w:rsid w:val="00D77C4E"/>
    <w:rsid w:val="00D92975"/>
    <w:rsid w:val="00D9536F"/>
    <w:rsid w:val="00DA3054"/>
    <w:rsid w:val="00DC45CD"/>
    <w:rsid w:val="00DE6996"/>
    <w:rsid w:val="00DF14F3"/>
    <w:rsid w:val="00DF2052"/>
    <w:rsid w:val="00DF42C7"/>
    <w:rsid w:val="00DF5374"/>
    <w:rsid w:val="00DF5E9A"/>
    <w:rsid w:val="00E00262"/>
    <w:rsid w:val="00E34CBD"/>
    <w:rsid w:val="00E403E3"/>
    <w:rsid w:val="00E435D6"/>
    <w:rsid w:val="00E52BE9"/>
    <w:rsid w:val="00E573A1"/>
    <w:rsid w:val="00E57638"/>
    <w:rsid w:val="00E81FFB"/>
    <w:rsid w:val="00E83D21"/>
    <w:rsid w:val="00E91FC3"/>
    <w:rsid w:val="00EB22B4"/>
    <w:rsid w:val="00EC2FD0"/>
    <w:rsid w:val="00ED039C"/>
    <w:rsid w:val="00EF516B"/>
    <w:rsid w:val="00EF581C"/>
    <w:rsid w:val="00F17927"/>
    <w:rsid w:val="00F21735"/>
    <w:rsid w:val="00F22E07"/>
    <w:rsid w:val="00F27C67"/>
    <w:rsid w:val="00F37CE6"/>
    <w:rsid w:val="00F44724"/>
    <w:rsid w:val="00F64E75"/>
    <w:rsid w:val="00F71CD8"/>
    <w:rsid w:val="00F81909"/>
    <w:rsid w:val="00F91B92"/>
    <w:rsid w:val="00F92EE2"/>
    <w:rsid w:val="00FA7C99"/>
    <w:rsid w:val="00FB143B"/>
    <w:rsid w:val="00FB44BE"/>
    <w:rsid w:val="00FF4930"/>
    <w:rsid w:val="00FF78E9"/>
    <w:rsid w:val="01437ABC"/>
    <w:rsid w:val="01514606"/>
    <w:rsid w:val="03517514"/>
    <w:rsid w:val="03E52929"/>
    <w:rsid w:val="09495208"/>
    <w:rsid w:val="0A62146F"/>
    <w:rsid w:val="0ABD6B96"/>
    <w:rsid w:val="0BD8007D"/>
    <w:rsid w:val="0D9011BD"/>
    <w:rsid w:val="0E363BE4"/>
    <w:rsid w:val="0E500433"/>
    <w:rsid w:val="1025668E"/>
    <w:rsid w:val="12364243"/>
    <w:rsid w:val="12727648"/>
    <w:rsid w:val="12E5780B"/>
    <w:rsid w:val="131A7929"/>
    <w:rsid w:val="150B3A31"/>
    <w:rsid w:val="15BB13C7"/>
    <w:rsid w:val="15DF6385"/>
    <w:rsid w:val="165A1F84"/>
    <w:rsid w:val="1706012C"/>
    <w:rsid w:val="1B822A59"/>
    <w:rsid w:val="1F393608"/>
    <w:rsid w:val="1FB5466B"/>
    <w:rsid w:val="20BB2880"/>
    <w:rsid w:val="25266A76"/>
    <w:rsid w:val="25432BE7"/>
    <w:rsid w:val="264110FB"/>
    <w:rsid w:val="269A65A6"/>
    <w:rsid w:val="29B8027A"/>
    <w:rsid w:val="2D065D9E"/>
    <w:rsid w:val="2D7A3E59"/>
    <w:rsid w:val="2DB96143"/>
    <w:rsid w:val="33D023F7"/>
    <w:rsid w:val="33F8270D"/>
    <w:rsid w:val="34447296"/>
    <w:rsid w:val="347178FE"/>
    <w:rsid w:val="34A51925"/>
    <w:rsid w:val="352D08EF"/>
    <w:rsid w:val="3A520E91"/>
    <w:rsid w:val="3B202E86"/>
    <w:rsid w:val="3B9331C0"/>
    <w:rsid w:val="3C2D361C"/>
    <w:rsid w:val="3D275741"/>
    <w:rsid w:val="3F607071"/>
    <w:rsid w:val="402502CC"/>
    <w:rsid w:val="404B3CF5"/>
    <w:rsid w:val="406709F6"/>
    <w:rsid w:val="40AE5EA3"/>
    <w:rsid w:val="41145FB8"/>
    <w:rsid w:val="41FC7ED1"/>
    <w:rsid w:val="43AC6337"/>
    <w:rsid w:val="44D05D80"/>
    <w:rsid w:val="453F3623"/>
    <w:rsid w:val="48B5731A"/>
    <w:rsid w:val="4B242F92"/>
    <w:rsid w:val="4FA574C7"/>
    <w:rsid w:val="510801E7"/>
    <w:rsid w:val="51142DC8"/>
    <w:rsid w:val="5466431F"/>
    <w:rsid w:val="54803564"/>
    <w:rsid w:val="54B862DA"/>
    <w:rsid w:val="557F09DA"/>
    <w:rsid w:val="57F81EAB"/>
    <w:rsid w:val="58CA2E85"/>
    <w:rsid w:val="59D002BE"/>
    <w:rsid w:val="59D840EA"/>
    <w:rsid w:val="5B3C1FEF"/>
    <w:rsid w:val="5C67415C"/>
    <w:rsid w:val="5C8D20B1"/>
    <w:rsid w:val="5D856072"/>
    <w:rsid w:val="5ED06A78"/>
    <w:rsid w:val="5F160B7A"/>
    <w:rsid w:val="5FB62685"/>
    <w:rsid w:val="61CA6266"/>
    <w:rsid w:val="64BD17AA"/>
    <w:rsid w:val="67337395"/>
    <w:rsid w:val="67590A53"/>
    <w:rsid w:val="68297457"/>
    <w:rsid w:val="685F4AAC"/>
    <w:rsid w:val="6BF01A07"/>
    <w:rsid w:val="6E5902FF"/>
    <w:rsid w:val="6F4E01CE"/>
    <w:rsid w:val="6FBA2E7C"/>
    <w:rsid w:val="71BB1B7D"/>
    <w:rsid w:val="71C80984"/>
    <w:rsid w:val="7215739C"/>
    <w:rsid w:val="7B6E45FA"/>
    <w:rsid w:val="7BCC5D14"/>
    <w:rsid w:val="7C4D4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B9208E1-4516-4470-B56F-88FD8E03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hAnsi="Courier New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qFormat/>
    <w:rPr>
      <w:sz w:val="21"/>
      <w:szCs w:val="21"/>
    </w:rPr>
  </w:style>
  <w:style w:type="character" w:customStyle="1" w:styleId="Char0">
    <w:name w:val="纯文本 Char"/>
    <w:link w:val="a4"/>
    <w:qFormat/>
    <w:rPr>
      <w:rFonts w:ascii="宋体" w:hAnsi="Courier New"/>
      <w:kern w:val="2"/>
      <w:sz w:val="21"/>
    </w:rPr>
  </w:style>
  <w:style w:type="character" w:customStyle="1" w:styleId="Char1">
    <w:name w:val="批注主题 Char"/>
    <w:link w:val="a8"/>
    <w:qFormat/>
    <w:rPr>
      <w:b/>
      <w:bCs/>
      <w:kern w:val="2"/>
      <w:sz w:val="21"/>
    </w:rPr>
  </w:style>
  <w:style w:type="character" w:customStyle="1" w:styleId="Char">
    <w:name w:val="批注文字 Char"/>
    <w:link w:val="a3"/>
    <w:qFormat/>
    <w:rPr>
      <w:kern w:val="2"/>
      <w:sz w:val="21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0CEE5C-1071-4AA6-ACBE-650FE372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>trimps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公安部计算机信息系统安全产品质量监督检验中心</dc:title>
  <dc:creator>zhqiu</dc:creator>
  <cp:lastModifiedBy>dell</cp:lastModifiedBy>
  <cp:revision>2</cp:revision>
  <cp:lastPrinted>2025-03-10T02:57:00Z</cp:lastPrinted>
  <dcterms:created xsi:type="dcterms:W3CDTF">2025-08-06T05:54:00Z</dcterms:created>
  <dcterms:modified xsi:type="dcterms:W3CDTF">2025-08-06T05:54:00Z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75187FEB395D4A11A1A914F51BA33DCB</vt:lpwstr>
  </property>
</Properties>
</file>